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44" w:rsidRDefault="00B30944" w:rsidP="00B30944">
      <w:pPr>
        <w:rPr>
          <w:b/>
          <w:sz w:val="30"/>
          <w:szCs w:val="30"/>
          <w:u w:val="single"/>
        </w:rPr>
      </w:pPr>
    </w:p>
    <w:p w:rsidR="00B30944" w:rsidRPr="00D9595B" w:rsidRDefault="00B30944" w:rsidP="00B30944">
      <w:pPr>
        <w:rPr>
          <w:sz w:val="30"/>
          <w:szCs w:val="30"/>
        </w:rPr>
      </w:pPr>
      <w:bookmarkStart w:id="0" w:name="_GoBack"/>
      <w:bookmarkEnd w:id="0"/>
      <w:r w:rsidRPr="00D9595B">
        <w:rPr>
          <w:b/>
          <w:sz w:val="30"/>
          <w:szCs w:val="30"/>
          <w:u w:val="single"/>
        </w:rPr>
        <w:t>Service Helpdesk Entreprises :</w:t>
      </w:r>
    </w:p>
    <w:p w:rsidR="00B30944" w:rsidRDefault="00B30944" w:rsidP="00B30944">
      <w:r>
        <w:t>-1) Souscrivez à un abonnement au service Helpdesk pour une durée de minimum un an et bénéficiez de l’aide suivante :</w:t>
      </w:r>
    </w:p>
    <w:p w:rsidR="00B30944" w:rsidRDefault="00B30944" w:rsidP="00B30944">
      <w:r>
        <w:tab/>
        <w:t>- Aide pratique et non juridique quant aux sites e-Procurement/e-Notification et e-</w:t>
      </w:r>
      <w:proofErr w:type="spellStart"/>
      <w:r>
        <w:t>Tendering</w:t>
      </w:r>
      <w:proofErr w:type="spellEnd"/>
    </w:p>
    <w:p w:rsidR="00B30944" w:rsidRDefault="00B30944" w:rsidP="00B30944">
      <w:pPr>
        <w:ind w:left="708"/>
      </w:pPr>
      <w:r>
        <w:t xml:space="preserve">- Mise en place en ligne (téléphone, email, </w:t>
      </w:r>
      <w:proofErr w:type="spellStart"/>
      <w:r>
        <w:t>teamviewer</w:t>
      </w:r>
      <w:proofErr w:type="spellEnd"/>
      <w:r>
        <w:t>) du mailing automatique afin de recevoir par email les marchés publics que vous souhaitez et ne plus payer, si c’est le cas, un abonnement afin de les recevoir</w:t>
      </w:r>
    </w:p>
    <w:p w:rsidR="00B30944" w:rsidRDefault="00B30944" w:rsidP="00B30944">
      <w:pPr>
        <w:ind w:left="708"/>
      </w:pPr>
      <w:r>
        <w:t>- Gestion des dossiers sur tous les sites</w:t>
      </w:r>
    </w:p>
    <w:p w:rsidR="00B30944" w:rsidRDefault="00B30944" w:rsidP="00B30944">
      <w:pPr>
        <w:ind w:left="708"/>
      </w:pPr>
      <w:r>
        <w:t>- Gestion du forum question-réponse</w:t>
      </w:r>
    </w:p>
    <w:p w:rsidR="00B30944" w:rsidRDefault="00B30944" w:rsidP="00B30944">
      <w:pPr>
        <w:ind w:left="708"/>
      </w:pPr>
      <w:r>
        <w:t>- Téléchargement de votre offre et signature (à votre place si nécessaire) de l’offre (rapport de dépôt)</w:t>
      </w:r>
    </w:p>
    <w:p w:rsidR="00B30944" w:rsidRDefault="00B30944" w:rsidP="00B30944">
      <w:pPr>
        <w:ind w:left="708"/>
      </w:pPr>
      <w:r>
        <w:t>- Travailler en partage de dossier (association momentanée, partage avec collègues)</w:t>
      </w:r>
    </w:p>
    <w:p w:rsidR="00B30944" w:rsidRDefault="00B30944" w:rsidP="00B30944">
      <w:pPr>
        <w:ind w:left="708"/>
      </w:pPr>
      <w:r>
        <w:t>- Visualiser le PV d’ouverture</w:t>
      </w:r>
    </w:p>
    <w:p w:rsidR="00B30944" w:rsidRDefault="00B30944" w:rsidP="00B30944">
      <w:pPr>
        <w:ind w:left="708"/>
      </w:pPr>
      <w:r>
        <w:t xml:space="preserve">- Le </w:t>
      </w:r>
      <w:proofErr w:type="spellStart"/>
      <w:r>
        <w:t>Dume</w:t>
      </w:r>
      <w:proofErr w:type="spellEnd"/>
      <w:r>
        <w:t xml:space="preserve"> (création et gestion)</w:t>
      </w:r>
    </w:p>
    <w:p w:rsidR="00B30944" w:rsidRDefault="00B30944" w:rsidP="00B30944">
      <w:pPr>
        <w:ind w:left="708"/>
      </w:pPr>
      <w:r>
        <w:t xml:space="preserve">- et toutes autres aides pratiques </w:t>
      </w:r>
    </w:p>
    <w:p w:rsidR="00B30944" w:rsidRDefault="00B30944" w:rsidP="00B30944">
      <w:r>
        <w:t>-2) Le tarif :</w:t>
      </w:r>
    </w:p>
    <w:p w:rsidR="00B30944" w:rsidRDefault="00B30944" w:rsidP="00B30944">
      <w:r>
        <w:tab/>
        <w:t xml:space="preserve">- abonnement 1 an : 750 </w:t>
      </w:r>
      <w:proofErr w:type="spellStart"/>
      <w:r>
        <w:t>eur</w:t>
      </w:r>
      <w:proofErr w:type="spellEnd"/>
      <w:r>
        <w:t xml:space="preserve"> HTVA*</w:t>
      </w:r>
    </w:p>
    <w:p w:rsidR="00B30944" w:rsidRDefault="00B30944" w:rsidP="00B30944">
      <w:r>
        <w:tab/>
        <w:t xml:space="preserve">- abonnement 2 ans : 1300 </w:t>
      </w:r>
      <w:proofErr w:type="spellStart"/>
      <w:r>
        <w:t>eur</w:t>
      </w:r>
      <w:proofErr w:type="spellEnd"/>
      <w:r>
        <w:t xml:space="preserve"> HTVA*</w:t>
      </w:r>
    </w:p>
    <w:p w:rsidR="00B30944" w:rsidRDefault="00B30944" w:rsidP="00B30944">
      <w:r>
        <w:tab/>
        <w:t xml:space="preserve">- abonnement 3 ans : 1900 </w:t>
      </w:r>
      <w:proofErr w:type="spellStart"/>
      <w:r>
        <w:t>eur</w:t>
      </w:r>
      <w:proofErr w:type="spellEnd"/>
      <w:r>
        <w:t xml:space="preserve"> HTVA*</w:t>
      </w:r>
    </w:p>
    <w:p w:rsidR="00B30944" w:rsidRDefault="00B30944" w:rsidP="00B30944">
      <w:pPr>
        <w:rPr>
          <w:sz w:val="16"/>
          <w:szCs w:val="16"/>
        </w:rPr>
      </w:pPr>
      <w:r>
        <w:t>*</w:t>
      </w:r>
      <w:r w:rsidRPr="00D9595B">
        <w:rPr>
          <w:sz w:val="16"/>
          <w:szCs w:val="16"/>
        </w:rPr>
        <w:t xml:space="preserve"> pour l’ensemble de la description décrite ci-dessus et hors PROMO</w:t>
      </w:r>
    </w:p>
    <w:p w:rsidR="00B30944" w:rsidRDefault="00B30944" w:rsidP="00B30944">
      <w:r>
        <w:t>-3) L</w:t>
      </w:r>
      <w:r w:rsidRPr="00D9595B">
        <w:t xml:space="preserve">es avantages ? </w:t>
      </w:r>
    </w:p>
    <w:p w:rsidR="00B30944" w:rsidRDefault="00B30944" w:rsidP="00B30944">
      <w:r w:rsidRPr="00D9595B">
        <w:t>Un helpdesk ouvert de 7h à 18h30 du lundi au samedi et de 18h30 à 22h si convenu par avance. Disponible après convention les dimanches de 8h30 à 12h.</w:t>
      </w:r>
      <w:r>
        <w:t xml:space="preserve"> </w:t>
      </w:r>
    </w:p>
    <w:p w:rsidR="00B30944" w:rsidRDefault="00B30944" w:rsidP="00B30944">
      <w:r>
        <w:t>Une prise en main de votre dossier en ligne, rapide et sûre</w:t>
      </w:r>
    </w:p>
    <w:p w:rsidR="00B30944" w:rsidRPr="00D9595B" w:rsidRDefault="00B30944" w:rsidP="00B30944">
      <w:r>
        <w:t>Plus de stress lors de la remise d’offre et de la signature</w:t>
      </w:r>
    </w:p>
    <w:p w:rsidR="00B30944" w:rsidRDefault="00B30944" w:rsidP="00B30944">
      <w:pPr>
        <w:rPr>
          <w:b/>
          <w:sz w:val="30"/>
          <w:szCs w:val="30"/>
          <w:u w:val="single"/>
        </w:rPr>
      </w:pPr>
    </w:p>
    <w:p w:rsidR="00F24A33" w:rsidRDefault="00B30944"/>
    <w:sectPr w:rsidR="00F2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44"/>
    <w:rsid w:val="003C7070"/>
    <w:rsid w:val="00562332"/>
    <w:rsid w:val="00B3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4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4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Dangriaux Nicolas</dc:creator>
  <cp:lastModifiedBy>Dangriaux Nicolas</cp:lastModifiedBy>
  <cp:revision>1</cp:revision>
  <dcterms:created xsi:type="dcterms:W3CDTF">2019-01-04T11:21:00Z</dcterms:created>
  <dcterms:modified xsi:type="dcterms:W3CDTF">2019-01-04T11:22:00Z</dcterms:modified>
</cp:coreProperties>
</file>